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F22EB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392D">
              <w:rPr>
                <w:sz w:val="14"/>
                <w:szCs w:val="24"/>
              </w:rPr>
              <w:br/>
              <w:t xml:space="preserve">A79715C59DB349FCA1B6656A0F383E98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АВТОНОМНОЕ УЧРЕЖДЕНИЕ "ГОРОДСКОЙ ШАХМАТНЫЙ КЛУБ"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"08"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2018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СИТНИКОВА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720302678813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720302678813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УЧРЕДИТЕЛЬНЫЕ 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15.05.2018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 ОБ ОПЛАТЕ ГОСУДАРСТВЕННОЙ ПОШЛИНЫ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14 по Тюменской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"09"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июня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2018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Жанна Алексеевна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7392D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F22E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92D" w:rsidRDefault="00D7392D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D7392D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2D" w:rsidRDefault="00D7392D">
      <w:r>
        <w:separator/>
      </w:r>
    </w:p>
  </w:endnote>
  <w:endnote w:type="continuationSeparator" w:id="0">
    <w:p w:rsidR="00D7392D" w:rsidRDefault="00D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AF22EB">
      <w:fldChar w:fldCharType="separate"/>
    </w:r>
    <w:r w:rsidR="00AF22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2D" w:rsidRDefault="00D7392D">
      <w:r>
        <w:separator/>
      </w:r>
    </w:p>
  </w:footnote>
  <w:footnote w:type="continuationSeparator" w:id="0">
    <w:p w:rsidR="00D7392D" w:rsidRDefault="00D7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B"/>
    <w:rsid w:val="000A1099"/>
    <w:rsid w:val="003561C1"/>
    <w:rsid w:val="00AF22EB"/>
    <w:rsid w:val="00B807EA"/>
    <w:rsid w:val="00D7392D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2018-07-06T11:11:00Z</dcterms:created>
  <dcterms:modified xsi:type="dcterms:W3CDTF">2018-07-06T11:11:00Z</dcterms:modified>
</cp:coreProperties>
</file>