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91" w:rsidRDefault="006D1D9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</w:pPr>
      <w:r>
        <w:t>Зарегистрировано в Минюсте России 30 октября 2015 г. N 39555</w:t>
      </w:r>
    </w:p>
    <w:p w:rsidR="006D1D91" w:rsidRDefault="006D1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Title"/>
        <w:jc w:val="center"/>
      </w:pPr>
      <w:r>
        <w:t>МИНИСТЕРСТВО СПОРТА РОССИЙСКОЙ ФЕДЕРАЦИИ</w:t>
      </w:r>
    </w:p>
    <w:p w:rsidR="006D1D91" w:rsidRDefault="006D1D91">
      <w:pPr>
        <w:pStyle w:val="ConsPlusTitle"/>
        <w:jc w:val="center"/>
      </w:pPr>
    </w:p>
    <w:p w:rsidR="006D1D91" w:rsidRDefault="006D1D91">
      <w:pPr>
        <w:pStyle w:val="ConsPlusTitle"/>
        <w:jc w:val="center"/>
      </w:pPr>
      <w:r>
        <w:t>ПРИКАЗ</w:t>
      </w:r>
    </w:p>
    <w:p w:rsidR="006D1D91" w:rsidRDefault="006D1D91">
      <w:pPr>
        <w:pStyle w:val="ConsPlusTitle"/>
        <w:jc w:val="center"/>
      </w:pPr>
      <w:r>
        <w:t>от 12 октября 2015 г. N 930</w:t>
      </w:r>
    </w:p>
    <w:p w:rsidR="006D1D91" w:rsidRDefault="006D1D91">
      <w:pPr>
        <w:pStyle w:val="ConsPlusTitle"/>
        <w:jc w:val="center"/>
      </w:pPr>
    </w:p>
    <w:p w:rsidR="006D1D91" w:rsidRDefault="006D1D91">
      <w:pPr>
        <w:pStyle w:val="ConsPlusTitle"/>
        <w:jc w:val="center"/>
      </w:pPr>
      <w:r>
        <w:t>ОБ УТВЕРЖДЕНИИ ФЕДЕРАЛЬНОГО СТАНДАРТА</w:t>
      </w:r>
    </w:p>
    <w:p w:rsidR="006D1D91" w:rsidRDefault="006D1D91">
      <w:pPr>
        <w:pStyle w:val="ConsPlusTitle"/>
        <w:jc w:val="center"/>
      </w:pPr>
      <w:r>
        <w:t>СПОРТИВНОЙ ПОДГОТОВКИ 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1), ст. 7582) и </w:t>
      </w:r>
      <w:hyperlink r:id="rId7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4112; N 45, ст. 5822; 2015, N 2, ст. 491, N 18, ст. 2711), приказываю:</w:t>
      </w:r>
    </w:p>
    <w:p w:rsidR="006D1D91" w:rsidRDefault="006D1D91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шахматы.</w:t>
      </w:r>
    </w:p>
    <w:p w:rsidR="006D1D91" w:rsidRDefault="006D1D91">
      <w:pPr>
        <w:pStyle w:val="ConsPlusNormal"/>
        <w:ind w:firstLine="540"/>
        <w:jc w:val="both"/>
      </w:pPr>
      <w:r>
        <w:t>2. Контроль за исполнением настоящего приказа оставляю за собой.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t>Министр</w:t>
      </w:r>
    </w:p>
    <w:p w:rsidR="006D1D91" w:rsidRDefault="006D1D91">
      <w:pPr>
        <w:pStyle w:val="ConsPlusNormal"/>
        <w:jc w:val="right"/>
      </w:pPr>
      <w:r>
        <w:t>В.Л.МУТКО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t>Утвержден</w:t>
      </w:r>
    </w:p>
    <w:p w:rsidR="006D1D91" w:rsidRDefault="006D1D91">
      <w:pPr>
        <w:pStyle w:val="ConsPlusNormal"/>
        <w:jc w:val="right"/>
      </w:pPr>
      <w:r>
        <w:t>приказом Минспорта России</w:t>
      </w:r>
    </w:p>
    <w:p w:rsidR="006D1D91" w:rsidRDefault="006D1D91">
      <w:pPr>
        <w:pStyle w:val="ConsPlusNormal"/>
        <w:jc w:val="right"/>
      </w:pPr>
      <w:r>
        <w:t>от 12 октября 2015 г. N 930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Title"/>
        <w:jc w:val="center"/>
      </w:pPr>
      <w:bookmarkStart w:id="1" w:name="P27"/>
      <w:bookmarkEnd w:id="1"/>
      <w:r>
        <w:t>ФЕДЕРАЛЬНЫЙ СТАНДАРТ</w:t>
      </w:r>
    </w:p>
    <w:p w:rsidR="006D1D91" w:rsidRDefault="006D1D91">
      <w:pPr>
        <w:pStyle w:val="ConsPlusTitle"/>
        <w:jc w:val="center"/>
      </w:pPr>
      <w:r>
        <w:t>СПОРТИВНОЙ ПОДГОТОВКИ 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шахматы (далее - ФССП) разработан на основании </w:t>
      </w:r>
      <w:hyperlink r:id="rId8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1), ст. 7582) и </w:t>
      </w:r>
      <w:hyperlink r:id="rId9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4112; N 45, ст. 5822; 2015, N 2, ст. 491, N 18, ст. 2711),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r>
        <w:t>I. Требования к структуре и содержанию</w:t>
      </w:r>
    </w:p>
    <w:p w:rsidR="006D1D91" w:rsidRDefault="006D1D91">
      <w:pPr>
        <w:pStyle w:val="ConsPlusNormal"/>
        <w:jc w:val="center"/>
      </w:pPr>
      <w:r>
        <w:t>программ спортивной подготовки, в том числе к освоению</w:t>
      </w:r>
    </w:p>
    <w:p w:rsidR="006D1D91" w:rsidRDefault="006D1D91">
      <w:pPr>
        <w:pStyle w:val="ConsPlusNormal"/>
        <w:jc w:val="center"/>
      </w:pPr>
      <w:r>
        <w:t>их теоретических и практических разделов применительно</w:t>
      </w:r>
    </w:p>
    <w:p w:rsidR="006D1D91" w:rsidRDefault="006D1D91">
      <w:pPr>
        <w:pStyle w:val="ConsPlusNormal"/>
        <w:jc w:val="center"/>
      </w:pPr>
      <w:r>
        <w:t>к каждому этапу спортивной подготовки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>1. Программа спортивной подготовки по виду спорта шахматы (далее - Программа) должна иметь следующую структуру и содержание:</w:t>
      </w:r>
    </w:p>
    <w:p w:rsidR="006D1D91" w:rsidRDefault="006D1D91">
      <w:pPr>
        <w:pStyle w:val="ConsPlusNormal"/>
        <w:ind w:firstLine="540"/>
        <w:jc w:val="both"/>
      </w:pPr>
      <w:r>
        <w:t>- титульный лист;</w:t>
      </w:r>
    </w:p>
    <w:p w:rsidR="006D1D91" w:rsidRDefault="006D1D91">
      <w:pPr>
        <w:pStyle w:val="ConsPlusNormal"/>
        <w:ind w:firstLine="540"/>
        <w:jc w:val="both"/>
      </w:pPr>
      <w:r>
        <w:t>- пояснительную записку;</w:t>
      </w:r>
    </w:p>
    <w:p w:rsidR="006D1D91" w:rsidRDefault="006D1D91">
      <w:pPr>
        <w:pStyle w:val="ConsPlusNormal"/>
        <w:ind w:firstLine="540"/>
        <w:jc w:val="both"/>
      </w:pPr>
      <w:r>
        <w:t>- нормативную часть;</w:t>
      </w:r>
    </w:p>
    <w:p w:rsidR="006D1D91" w:rsidRDefault="006D1D91">
      <w:pPr>
        <w:pStyle w:val="ConsPlusNormal"/>
        <w:ind w:firstLine="540"/>
        <w:jc w:val="both"/>
      </w:pPr>
      <w:r>
        <w:t>- методическую часть;</w:t>
      </w:r>
    </w:p>
    <w:p w:rsidR="006D1D91" w:rsidRDefault="006D1D91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6D1D91" w:rsidRDefault="006D1D91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6D1D91" w:rsidRDefault="006D1D91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6D1D91" w:rsidRDefault="006D1D91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6D1D91" w:rsidRDefault="006D1D91">
      <w:pPr>
        <w:pStyle w:val="ConsPlusNormal"/>
        <w:ind w:firstLine="540"/>
        <w:jc w:val="both"/>
      </w:pPr>
      <w:r>
        <w:t>- наименование вида спорта;</w:t>
      </w:r>
    </w:p>
    <w:p w:rsidR="006D1D91" w:rsidRDefault="006D1D91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6D1D91" w:rsidRDefault="006D1D91">
      <w:pPr>
        <w:pStyle w:val="ConsPlusNormal"/>
        <w:ind w:firstLine="540"/>
        <w:jc w:val="both"/>
      </w:pPr>
      <w:r>
        <w:t>- название Программы;</w:t>
      </w:r>
    </w:p>
    <w:p w:rsidR="006D1D91" w:rsidRDefault="006D1D91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6D1D91" w:rsidRDefault="006D1D91">
      <w:pPr>
        <w:pStyle w:val="ConsPlusNormal"/>
        <w:ind w:firstLine="540"/>
        <w:jc w:val="both"/>
      </w:pPr>
      <w:r>
        <w:t>- срок реализации Программы;</w:t>
      </w:r>
    </w:p>
    <w:p w:rsidR="006D1D91" w:rsidRDefault="006D1D91">
      <w:pPr>
        <w:pStyle w:val="ConsPlusNormal"/>
        <w:ind w:firstLine="540"/>
        <w:jc w:val="both"/>
      </w:pPr>
      <w:r>
        <w:t>- год составления Программы.</w:t>
      </w:r>
    </w:p>
    <w:p w:rsidR="006D1D91" w:rsidRDefault="006D1D91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6D1D91" w:rsidRDefault="006D1D91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6D1D91" w:rsidRDefault="006D1D91">
      <w:pPr>
        <w:pStyle w:val="ConsPlusNormal"/>
        <w:ind w:firstLine="540"/>
        <w:jc w:val="both"/>
      </w:pPr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шахматы (</w:t>
      </w:r>
      <w:hyperlink w:anchor="P204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</w:p>
    <w:p w:rsidR="006D1D91" w:rsidRDefault="006D1D91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шахматы (</w:t>
      </w:r>
      <w:hyperlink w:anchor="P240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6D1D91" w:rsidRDefault="006D1D91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шахматы (</w:t>
      </w:r>
      <w:hyperlink w:anchor="P300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6D1D91" w:rsidRDefault="006D1D91">
      <w:pPr>
        <w:pStyle w:val="ConsPlusNormal"/>
        <w:ind w:firstLine="540"/>
        <w:jc w:val="both"/>
      </w:pPr>
      <w:r>
        <w:t>- режимы тренировочной работы;</w:t>
      </w:r>
    </w:p>
    <w:p w:rsidR="006D1D91" w:rsidRDefault="006D1D91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6D1D91" w:rsidRDefault="006D1D91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6D1D91" w:rsidRDefault="006D1D91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6D1D91" w:rsidRDefault="006D1D91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6D1D91" w:rsidRDefault="006D1D91">
      <w:pPr>
        <w:pStyle w:val="ConsPlusNormal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6D1D91" w:rsidRDefault="006D1D91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6D1D91" w:rsidRDefault="006D1D91">
      <w:pPr>
        <w:pStyle w:val="ConsPlusNormal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6D1D91" w:rsidRDefault="006D1D91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6D1D91" w:rsidRDefault="006D1D91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6D1D91" w:rsidRDefault="006D1D91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6D1D91" w:rsidRDefault="006D1D91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6D1D91" w:rsidRDefault="006D1D91">
      <w:pPr>
        <w:pStyle w:val="ConsPlusNormal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6D1D91" w:rsidRDefault="006D1D91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6D1D91" w:rsidRDefault="006D1D91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6D1D91" w:rsidRDefault="006D1D91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6D1D91" w:rsidRDefault="006D1D91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6D1D91" w:rsidRDefault="006D1D91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6D1D91" w:rsidRDefault="006D1D91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6D1D91" w:rsidRDefault="006D1D91">
      <w:pPr>
        <w:pStyle w:val="ConsPlusNormal"/>
        <w:ind w:firstLine="540"/>
        <w:jc w:val="both"/>
      </w:pPr>
      <w:r>
        <w:lastRenderedPageBreak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шахматы (</w:t>
      </w:r>
      <w:hyperlink w:anchor="P344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</w:p>
    <w:p w:rsidR="006D1D91" w:rsidRDefault="006D1D91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6D1D91" w:rsidRDefault="006D1D91">
      <w:pPr>
        <w:pStyle w:val="ConsPlusNormal"/>
        <w:ind w:firstLine="540"/>
        <w:jc w:val="both"/>
      </w:pPr>
      <w: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6D1D91" w:rsidRDefault="006D1D91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6D1D91" w:rsidRDefault="006D1D91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6D1D91" w:rsidRDefault="006D1D91">
      <w:pPr>
        <w:pStyle w:val="ConsPlusNormal"/>
        <w:ind w:firstLine="540"/>
        <w:jc w:val="both"/>
      </w:pPr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r>
        <w:t>II. Нормативы физической подготовки</w:t>
      </w:r>
    </w:p>
    <w:p w:rsidR="006D1D91" w:rsidRDefault="006D1D91">
      <w:pPr>
        <w:pStyle w:val="ConsPlusNormal"/>
        <w:jc w:val="center"/>
      </w:pPr>
      <w:r>
        <w:t>и иные спортивные нормативы с учетом возраста, пола лиц,</w:t>
      </w:r>
    </w:p>
    <w:p w:rsidR="006D1D91" w:rsidRDefault="006D1D91">
      <w:pPr>
        <w:pStyle w:val="ConsPlusNormal"/>
        <w:jc w:val="center"/>
      </w:pPr>
      <w:r>
        <w:t>проходящих спортивную подготовку, особенностей вида</w:t>
      </w:r>
    </w:p>
    <w:p w:rsidR="006D1D91" w:rsidRDefault="006D1D91">
      <w:pPr>
        <w:pStyle w:val="ConsPlusNormal"/>
        <w:jc w:val="center"/>
      </w:pPr>
      <w:r>
        <w:t>спорта шахматы (спортивных дисциплин)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шахматы, включают в себя:</w:t>
      </w:r>
    </w:p>
    <w:p w:rsidR="006D1D91" w:rsidRDefault="006D1D91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79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6D1D91" w:rsidRDefault="006D1D91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432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6D1D91" w:rsidRDefault="006D1D91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489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6D1D91" w:rsidRDefault="006D1D91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547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6D1D91" w:rsidRDefault="006D1D91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605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r>
        <w:t>III. Требования к участию лиц, проходящих</w:t>
      </w:r>
    </w:p>
    <w:p w:rsidR="006D1D91" w:rsidRDefault="006D1D91">
      <w:pPr>
        <w:pStyle w:val="ConsPlusNormal"/>
        <w:jc w:val="center"/>
      </w:pPr>
      <w:r>
        <w:t>спортивную подготовку, и лиц, ее осуществляющих,</w:t>
      </w:r>
    </w:p>
    <w:p w:rsidR="006D1D91" w:rsidRDefault="006D1D91">
      <w:pPr>
        <w:pStyle w:val="ConsPlusNormal"/>
        <w:jc w:val="center"/>
      </w:pPr>
      <w:r>
        <w:t>в спортивных соревнованиях, предусмотренных</w:t>
      </w:r>
    </w:p>
    <w:p w:rsidR="006D1D91" w:rsidRDefault="006D1D91">
      <w:pPr>
        <w:pStyle w:val="ConsPlusNormal"/>
        <w:jc w:val="center"/>
      </w:pPr>
      <w:r>
        <w:t>в соответствии с реализуемой программой</w:t>
      </w:r>
    </w:p>
    <w:p w:rsidR="006D1D91" w:rsidRDefault="006D1D91">
      <w:pPr>
        <w:pStyle w:val="ConsPlusNormal"/>
        <w:jc w:val="center"/>
      </w:pPr>
      <w:r>
        <w:t>спортивной подготовки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6D1D91" w:rsidRDefault="006D1D91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шахматы;</w:t>
      </w:r>
    </w:p>
    <w:p w:rsidR="006D1D91" w:rsidRDefault="006D1D91">
      <w:pPr>
        <w:pStyle w:val="ConsPlusNormal"/>
        <w:ind w:firstLine="540"/>
        <w:jc w:val="both"/>
      </w:pPr>
      <w:r>
        <w:t xml:space="preserve">- соответствие уровня спортивной квалификации участника положению (регламенту) об </w:t>
      </w:r>
      <w:r>
        <w:lastRenderedPageBreak/>
        <w:t>официальных спортивных соревнованиях согласно Единой всероссийской спортивной классификации и правилам вида спорта шахматы;</w:t>
      </w:r>
    </w:p>
    <w:p w:rsidR="006D1D91" w:rsidRDefault="006D1D91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6D1D91" w:rsidRDefault="006D1D91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6D1D91" w:rsidRDefault="006D1D91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6D1D91" w:rsidRDefault="006D1D91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6D1D91" w:rsidRDefault="006D1D91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r>
        <w:t>IV. Требования к результатам реализации программ спортивной</w:t>
      </w:r>
    </w:p>
    <w:p w:rsidR="006D1D91" w:rsidRDefault="006D1D91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6D1D91" w:rsidRDefault="006D1D91">
      <w:pPr>
        <w:pStyle w:val="ConsPlusNormal"/>
        <w:ind w:firstLine="540"/>
        <w:jc w:val="both"/>
      </w:pPr>
      <w:r>
        <w:t>5.1. На этапе начальной подготовки:</w:t>
      </w:r>
    </w:p>
    <w:p w:rsidR="006D1D91" w:rsidRDefault="006D1D91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6D1D91" w:rsidRDefault="006D1D91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6D1D91" w:rsidRDefault="006D1D91">
      <w:pPr>
        <w:pStyle w:val="ConsPlusNormal"/>
        <w:ind w:firstLine="540"/>
        <w:jc w:val="both"/>
      </w:pPr>
      <w:r>
        <w:t>- освоение основ техники по виду спорта шахматы;</w:t>
      </w:r>
    </w:p>
    <w:p w:rsidR="006D1D91" w:rsidRDefault="006D1D91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6D1D91" w:rsidRDefault="006D1D91">
      <w:pPr>
        <w:pStyle w:val="ConsPlusNormal"/>
        <w:ind w:firstLine="540"/>
        <w:jc w:val="both"/>
      </w:pPr>
      <w:r>
        <w:t>- укрепление здоровья спортсменов;</w:t>
      </w:r>
    </w:p>
    <w:p w:rsidR="006D1D91" w:rsidRDefault="006D1D91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шахматы.</w:t>
      </w:r>
    </w:p>
    <w:p w:rsidR="006D1D91" w:rsidRDefault="006D1D91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6D1D91" w:rsidRDefault="006D1D91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6D1D91" w:rsidRDefault="006D1D91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шахматы;</w:t>
      </w:r>
    </w:p>
    <w:p w:rsidR="006D1D91" w:rsidRDefault="006D1D91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6D1D91" w:rsidRDefault="006D1D91">
      <w:pPr>
        <w:pStyle w:val="ConsPlusNormal"/>
        <w:ind w:firstLine="540"/>
        <w:jc w:val="both"/>
      </w:pPr>
      <w:r>
        <w:t>- укрепление здоровья спортсменов.</w:t>
      </w:r>
    </w:p>
    <w:p w:rsidR="006D1D91" w:rsidRDefault="006D1D91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6D1D91" w:rsidRDefault="006D1D91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6D1D91" w:rsidRDefault="006D1D91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6D1D91" w:rsidRDefault="006D1D91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6D1D91" w:rsidRDefault="006D1D91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6D1D91" w:rsidRDefault="006D1D91">
      <w:pPr>
        <w:pStyle w:val="ConsPlusNormal"/>
        <w:ind w:firstLine="540"/>
        <w:jc w:val="both"/>
      </w:pPr>
      <w:r>
        <w:t>- сохранение здоровья спортсменов.</w:t>
      </w:r>
    </w:p>
    <w:p w:rsidR="006D1D91" w:rsidRDefault="006D1D91">
      <w:pPr>
        <w:pStyle w:val="ConsPlusNormal"/>
        <w:ind w:firstLine="540"/>
        <w:jc w:val="both"/>
      </w:pPr>
      <w:r>
        <w:t>5.4. На этапе высшего спортивного мастерства:</w:t>
      </w:r>
    </w:p>
    <w:p w:rsidR="006D1D91" w:rsidRDefault="006D1D91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6D1D91" w:rsidRDefault="006D1D91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6D1D91" w:rsidRDefault="006D1D91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6D1D91" w:rsidRDefault="006D1D91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6D1D91" w:rsidRDefault="006D1D91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6D1D91" w:rsidRDefault="006D1D91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шахматы;</w:t>
      </w:r>
    </w:p>
    <w:p w:rsidR="006D1D91" w:rsidRDefault="006D1D91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спортивных соревнованиях.</w:t>
      </w:r>
    </w:p>
    <w:p w:rsidR="006D1D91" w:rsidRDefault="006D1D91">
      <w:pPr>
        <w:pStyle w:val="ConsPlusNormal"/>
        <w:ind w:firstLine="540"/>
        <w:jc w:val="both"/>
      </w:pPr>
      <w:r>
        <w:lastRenderedPageBreak/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6D1D91" w:rsidRDefault="006D1D91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r>
        <w:t>V. Особенности осуществления спортивной подготовки</w:t>
      </w:r>
    </w:p>
    <w:p w:rsidR="006D1D91" w:rsidRDefault="006D1D91">
      <w:pPr>
        <w:pStyle w:val="ConsPlusNormal"/>
        <w:jc w:val="center"/>
      </w:pPr>
      <w:r>
        <w:t>по отдельным спортивным дисциплинам 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>9. Особенности осуществления спортивной подготовки по спортивным дисциплинам вида спорта шахматы определяются в Программе и учитываются при:</w:t>
      </w:r>
    </w:p>
    <w:p w:rsidR="006D1D91" w:rsidRDefault="006D1D91">
      <w:pPr>
        <w:pStyle w:val="ConsPlusNormal"/>
        <w:ind w:firstLine="540"/>
        <w:jc w:val="both"/>
      </w:pPr>
      <w:r>
        <w:t>- составлении планов спортивной подготовки, начиная с этапа совершенствования спортивного мастерства;</w:t>
      </w:r>
    </w:p>
    <w:p w:rsidR="006D1D91" w:rsidRDefault="006D1D91">
      <w:pPr>
        <w:pStyle w:val="ConsPlusNormal"/>
        <w:ind w:firstLine="540"/>
        <w:jc w:val="both"/>
      </w:pPr>
      <w:r>
        <w:t>- составлении плана физкультурных мероприятий и спортивных мероприятий.</w:t>
      </w:r>
    </w:p>
    <w:p w:rsidR="006D1D91" w:rsidRDefault="006D1D91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6D1D91" w:rsidRDefault="006D1D91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6D1D91" w:rsidRDefault="006D1D91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6D1D91" w:rsidRDefault="006D1D91">
      <w:pPr>
        <w:pStyle w:val="ConsPlusNormal"/>
        <w:ind w:firstLine="540"/>
        <w:jc w:val="both"/>
      </w:pPr>
      <w:r>
        <w:t>- работа по индивидуальным планам;</w:t>
      </w:r>
    </w:p>
    <w:p w:rsidR="006D1D91" w:rsidRDefault="006D1D91">
      <w:pPr>
        <w:pStyle w:val="ConsPlusNormal"/>
        <w:ind w:firstLine="540"/>
        <w:jc w:val="both"/>
      </w:pPr>
      <w:r>
        <w:t>- тренировочные сборы;</w:t>
      </w:r>
    </w:p>
    <w:p w:rsidR="006D1D91" w:rsidRDefault="006D1D91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6D1D91" w:rsidRDefault="006D1D91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6D1D91" w:rsidRDefault="006D1D91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6D1D91" w:rsidRDefault="006D1D91">
      <w:pPr>
        <w:pStyle w:val="ConsPlusNormal"/>
        <w:ind w:firstLine="540"/>
        <w:jc w:val="both"/>
      </w:pPr>
      <w:r>
        <w:t>- тестирование и контроль.</w:t>
      </w:r>
    </w:p>
    <w:p w:rsidR="006D1D91" w:rsidRDefault="006D1D91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6D1D91" w:rsidRDefault="006D1D91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шахматы,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6D1D91" w:rsidRDefault="006D1D91">
      <w:pPr>
        <w:pStyle w:val="ConsPlusNormal"/>
        <w:ind w:firstLine="540"/>
        <w:jc w:val="both"/>
      </w:pPr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655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6D1D91" w:rsidRDefault="006D1D91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шахматы определяется организациями, осуществляющими спортивную подготовку, самостоятельно.</w:t>
      </w:r>
    </w:p>
    <w:p w:rsidR="006D1D91" w:rsidRDefault="006D1D91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6D1D91" w:rsidRDefault="006D1D91">
      <w:pPr>
        <w:pStyle w:val="ConsPlusNormal"/>
        <w:ind w:firstLine="540"/>
        <w:jc w:val="both"/>
      </w:pPr>
      <w:r>
        <w:t>17. С учетом специфики вида спорта шахматы определяются следующие особенности спортивной подготовки:</w:t>
      </w:r>
    </w:p>
    <w:p w:rsidR="006D1D91" w:rsidRDefault="006D1D91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6D1D91" w:rsidRDefault="006D1D91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шахматы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r>
        <w:t>VI. Требования к условиям реализации программ спортивной</w:t>
      </w:r>
    </w:p>
    <w:p w:rsidR="006D1D91" w:rsidRDefault="006D1D91">
      <w:pPr>
        <w:pStyle w:val="ConsPlusNormal"/>
        <w:jc w:val="center"/>
      </w:pPr>
      <w:r>
        <w:lastRenderedPageBreak/>
        <w:t>подготовки, в том числе кадрам, материально-технической</w:t>
      </w:r>
    </w:p>
    <w:p w:rsidR="006D1D91" w:rsidRDefault="006D1D91">
      <w:pPr>
        <w:pStyle w:val="ConsPlusNormal"/>
        <w:jc w:val="center"/>
      </w:pPr>
      <w:r>
        <w:t>базе и инфраструктуре организаций, осуществляющих</w:t>
      </w:r>
    </w:p>
    <w:p w:rsidR="006D1D91" w:rsidRDefault="006D1D91">
      <w:pPr>
        <w:pStyle w:val="ConsPlusNormal"/>
        <w:jc w:val="center"/>
      </w:pPr>
      <w:r>
        <w:t>спортивную подготовку, и иным условиям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6D1D91" w:rsidRDefault="006D1D91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6D1D91" w:rsidRDefault="006D1D91">
      <w:pPr>
        <w:pStyle w:val="ConsPlusNormal"/>
        <w:ind w:firstLine="540"/>
        <w:jc w:val="both"/>
      </w:pPr>
      <w: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6D1D91" w:rsidRDefault="006D1D91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6D1D91" w:rsidRDefault="006D1D91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6D1D91" w:rsidRDefault="006D1D91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6D1D91" w:rsidRDefault="006D1D91">
      <w:pPr>
        <w:pStyle w:val="ConsPlusNormal"/>
        <w:ind w:firstLine="540"/>
        <w:jc w:val="both"/>
      </w:pPr>
      <w: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6D1D91" w:rsidRDefault="006D1D91">
      <w:pPr>
        <w:pStyle w:val="ConsPlusNormal"/>
        <w:ind w:firstLine="540"/>
        <w:jc w:val="both"/>
      </w:pPr>
      <w:r>
        <w:t>--------------------------------</w:t>
      </w:r>
    </w:p>
    <w:p w:rsidR="006D1D91" w:rsidRDefault="006D1D91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6D1D91" w:rsidRDefault="006D1D91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6D1D91" w:rsidRDefault="006D1D91">
      <w:pPr>
        <w:pStyle w:val="ConsPlusNormal"/>
        <w:ind w:firstLine="540"/>
        <w:jc w:val="both"/>
      </w:pPr>
      <w:r>
        <w:t>- наличие тренировочного спортивного зала;</w:t>
      </w:r>
    </w:p>
    <w:p w:rsidR="006D1D91" w:rsidRDefault="006D1D91">
      <w:pPr>
        <w:pStyle w:val="ConsPlusNormal"/>
        <w:ind w:firstLine="540"/>
        <w:jc w:val="both"/>
      </w:pPr>
      <w:r>
        <w:t>- наличие тренажерного зала;</w:t>
      </w:r>
    </w:p>
    <w:p w:rsidR="006D1D91" w:rsidRDefault="006D1D91">
      <w:pPr>
        <w:pStyle w:val="ConsPlusNormal"/>
        <w:ind w:firstLine="540"/>
        <w:jc w:val="both"/>
      </w:pPr>
      <w:r>
        <w:t>- наличие помещения для игры в шахматы;</w:t>
      </w:r>
    </w:p>
    <w:p w:rsidR="006D1D91" w:rsidRDefault="006D1D91">
      <w:pPr>
        <w:pStyle w:val="ConsPlusNormal"/>
        <w:ind w:firstLine="540"/>
        <w:jc w:val="both"/>
      </w:pPr>
      <w:r>
        <w:t>- наличие раздевалок, душевых;</w:t>
      </w:r>
    </w:p>
    <w:p w:rsidR="006D1D91" w:rsidRDefault="006D1D91">
      <w:pPr>
        <w:pStyle w:val="ConsPlusNormal"/>
        <w:ind w:firstLine="540"/>
        <w:jc w:val="both"/>
      </w:pPr>
      <w:r>
        <w:t xml:space="preserve">- наличие медицинского пункта объекта спорта, оборудованного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6D1D91" w:rsidRDefault="006D1D91">
      <w:pPr>
        <w:pStyle w:val="ConsPlusNormal"/>
        <w:ind w:firstLine="540"/>
        <w:jc w:val="both"/>
      </w:pPr>
      <w:r>
        <w:t>- обеспечение оборудованием и спортивным инвентарем, необходимыми для прохождения спортивной подготовки (</w:t>
      </w:r>
      <w:hyperlink w:anchor="P731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6D1D91" w:rsidRDefault="006D1D91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823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6D1D91" w:rsidRDefault="006D1D91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6D1D91" w:rsidRDefault="006D1D91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6D1D91" w:rsidRDefault="006D1D91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t>Приложение N 1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2" w:name="P204"/>
      <w:bookmarkEnd w:id="2"/>
      <w:r>
        <w:t>ПРОДОЛЖИТЕЛЬНОСТЬ</w:t>
      </w:r>
    </w:p>
    <w:p w:rsidR="006D1D91" w:rsidRDefault="006D1D91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6D1D91" w:rsidRDefault="006D1D91">
      <w:pPr>
        <w:pStyle w:val="ConsPlusNormal"/>
        <w:jc w:val="center"/>
      </w:pPr>
      <w:r>
        <w:t>ДЛЯ ЗАЧИСЛЕНИЯ НА ЭТАПЫ СПОРТИВНОЙ ПОДГОТОВКИ И МИНИМАЛЬНОЕ</w:t>
      </w:r>
    </w:p>
    <w:p w:rsidR="006D1D91" w:rsidRDefault="006D1D91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6D1D91" w:rsidRDefault="006D1D91">
      <w:pPr>
        <w:pStyle w:val="ConsPlusNormal"/>
        <w:jc w:val="center"/>
      </w:pPr>
      <w:r>
        <w:t>НА ЭТАПАХ СПОРТИВНОЙ ПОДГОТОВКИ ПО ВИДУ СПОРТА ШАХМАТЫ</w:t>
      </w:r>
    </w:p>
    <w:p w:rsidR="006D1D91" w:rsidRDefault="006D1D91">
      <w:pPr>
        <w:sectPr w:rsidR="006D1D91" w:rsidSect="00094C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6"/>
        <w:gridCol w:w="2310"/>
        <w:gridCol w:w="2310"/>
        <w:gridCol w:w="2268"/>
      </w:tblGrid>
      <w:tr w:rsidR="006D1D91">
        <w:tc>
          <w:tcPr>
            <w:tcW w:w="2736" w:type="dxa"/>
          </w:tcPr>
          <w:p w:rsidR="006D1D91" w:rsidRDefault="006D1D9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310" w:type="dxa"/>
          </w:tcPr>
          <w:p w:rsidR="006D1D91" w:rsidRDefault="006D1D91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2310" w:type="dxa"/>
          </w:tcPr>
          <w:p w:rsidR="006D1D91" w:rsidRDefault="006D1D91">
            <w:pPr>
              <w:pStyle w:val="ConsPlusNormal"/>
              <w:jc w:val="center"/>
            </w:pPr>
            <w:r>
              <w:t>Минимальный возраст для зачисления в группы (лет)</w:t>
            </w:r>
          </w:p>
        </w:tc>
        <w:tc>
          <w:tcPr>
            <w:tcW w:w="2268" w:type="dxa"/>
          </w:tcPr>
          <w:p w:rsidR="006D1D91" w:rsidRDefault="006D1D91">
            <w:pPr>
              <w:pStyle w:val="ConsPlusNormal"/>
              <w:jc w:val="center"/>
            </w:pPr>
            <w:r>
              <w:t>Наполняемость групп (человек)</w:t>
            </w:r>
          </w:p>
        </w:tc>
      </w:tr>
      <w:tr w:rsidR="006D1D91">
        <w:tc>
          <w:tcPr>
            <w:tcW w:w="273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10</w:t>
            </w:r>
          </w:p>
        </w:tc>
      </w:tr>
      <w:tr w:rsidR="006D1D91">
        <w:tc>
          <w:tcPr>
            <w:tcW w:w="273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3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6</w:t>
            </w:r>
          </w:p>
        </w:tc>
      </w:tr>
      <w:tr w:rsidR="006D1D91">
        <w:tc>
          <w:tcPr>
            <w:tcW w:w="273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3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3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</w:tr>
      <w:tr w:rsidR="006D1D91">
        <w:tc>
          <w:tcPr>
            <w:tcW w:w="273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3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23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425F36" w:rsidRDefault="00425F36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D74276" w:rsidRDefault="00D74276">
      <w:pPr>
        <w:pStyle w:val="ConsPlusNormal"/>
        <w:jc w:val="right"/>
      </w:pPr>
    </w:p>
    <w:p w:rsidR="00D74276" w:rsidRDefault="00D74276">
      <w:pPr>
        <w:pStyle w:val="ConsPlusNormal"/>
        <w:jc w:val="right"/>
      </w:pPr>
    </w:p>
    <w:p w:rsidR="00D74276" w:rsidRDefault="00D74276">
      <w:pPr>
        <w:pStyle w:val="ConsPlusNormal"/>
        <w:jc w:val="right"/>
      </w:pPr>
    </w:p>
    <w:p w:rsidR="006D1D91" w:rsidRDefault="006D1D91">
      <w:pPr>
        <w:pStyle w:val="ConsPlusNormal"/>
        <w:jc w:val="right"/>
      </w:pPr>
      <w:r>
        <w:lastRenderedPageBreak/>
        <w:t>Приложение N 2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3" w:name="P240"/>
      <w:bookmarkEnd w:id="3"/>
      <w:r>
        <w:t>СООТНОШЕНИЕ</w:t>
      </w:r>
    </w:p>
    <w:p w:rsidR="006D1D91" w:rsidRDefault="006D1D91">
      <w:pPr>
        <w:pStyle w:val="ConsPlusNormal"/>
        <w:jc w:val="center"/>
      </w:pPr>
      <w:r>
        <w:t>ОБЪЕМОВ ТРЕНИРОВОЧНОГО ПРОЦЕССА ПО ВИДАМ СПОРТИВНОЙ</w:t>
      </w:r>
    </w:p>
    <w:p w:rsidR="006D1D91" w:rsidRDefault="006D1D91">
      <w:pPr>
        <w:pStyle w:val="ConsPlusNormal"/>
        <w:jc w:val="center"/>
      </w:pPr>
      <w:r>
        <w:t>ПОДГОТОВКИ НА ЭТАПАХ СПОРТИВНОЙ ПОДГОТОВКИ ПО ВИДУ</w:t>
      </w:r>
    </w:p>
    <w:p w:rsidR="006D1D91" w:rsidRDefault="006D1D91">
      <w:pPr>
        <w:pStyle w:val="ConsPlusNormal"/>
        <w:jc w:val="center"/>
      </w:pPr>
      <w:r>
        <w:t>СПОРТА ШАХМАТЫ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950"/>
        <w:gridCol w:w="1061"/>
        <w:gridCol w:w="1166"/>
        <w:gridCol w:w="1157"/>
        <w:gridCol w:w="1530"/>
        <w:gridCol w:w="1474"/>
      </w:tblGrid>
      <w:tr w:rsidR="006D1D91">
        <w:tc>
          <w:tcPr>
            <w:tcW w:w="2256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Разделы спортивной подготовки</w:t>
            </w:r>
          </w:p>
        </w:tc>
        <w:tc>
          <w:tcPr>
            <w:tcW w:w="7338" w:type="dxa"/>
            <w:gridSpan w:val="6"/>
          </w:tcPr>
          <w:p w:rsidR="006D1D91" w:rsidRDefault="006D1D91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D1D91">
        <w:tc>
          <w:tcPr>
            <w:tcW w:w="2256" w:type="dxa"/>
            <w:vMerge/>
          </w:tcPr>
          <w:p w:rsidR="006D1D91" w:rsidRDefault="006D1D91"/>
        </w:tc>
        <w:tc>
          <w:tcPr>
            <w:tcW w:w="2011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3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30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D1D91">
        <w:tc>
          <w:tcPr>
            <w:tcW w:w="2256" w:type="dxa"/>
            <w:vMerge/>
          </w:tcPr>
          <w:p w:rsidR="006D1D91" w:rsidRDefault="006D1D91"/>
        </w:tc>
        <w:tc>
          <w:tcPr>
            <w:tcW w:w="950" w:type="dxa"/>
          </w:tcPr>
          <w:p w:rsidR="006D1D91" w:rsidRDefault="006D1D9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61" w:type="dxa"/>
          </w:tcPr>
          <w:p w:rsidR="006D1D91" w:rsidRDefault="006D1D9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66" w:type="dxa"/>
          </w:tcPr>
          <w:p w:rsidR="006D1D91" w:rsidRDefault="006D1D9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57" w:type="dxa"/>
          </w:tcPr>
          <w:p w:rsidR="006D1D91" w:rsidRDefault="006D1D9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30" w:type="dxa"/>
            <w:vMerge/>
          </w:tcPr>
          <w:p w:rsidR="006D1D91" w:rsidRDefault="006D1D91"/>
        </w:tc>
        <w:tc>
          <w:tcPr>
            <w:tcW w:w="1474" w:type="dxa"/>
            <w:vMerge/>
          </w:tcPr>
          <w:p w:rsidR="006D1D91" w:rsidRDefault="006D1D91"/>
        </w:tc>
      </w:tr>
      <w:tr w:rsidR="006D1D91">
        <w:tc>
          <w:tcPr>
            <w:tcW w:w="225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Общая физическая подготовка (%)</w:t>
            </w:r>
          </w:p>
        </w:tc>
        <w:tc>
          <w:tcPr>
            <w:tcW w:w="95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06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8 - 14</w:t>
            </w:r>
          </w:p>
        </w:tc>
        <w:tc>
          <w:tcPr>
            <w:tcW w:w="116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1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53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4 - 6</w:t>
            </w:r>
          </w:p>
        </w:tc>
      </w:tr>
      <w:tr w:rsidR="006D1D91">
        <w:tc>
          <w:tcPr>
            <w:tcW w:w="225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Специальная физическая подготовка (%)</w:t>
            </w:r>
          </w:p>
        </w:tc>
        <w:tc>
          <w:tcPr>
            <w:tcW w:w="95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6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53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4 - 6</w:t>
            </w:r>
          </w:p>
        </w:tc>
      </w:tr>
      <w:tr w:rsidR="006D1D91">
        <w:tc>
          <w:tcPr>
            <w:tcW w:w="225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Технико-тактическая подготовка (%)</w:t>
            </w:r>
          </w:p>
        </w:tc>
        <w:tc>
          <w:tcPr>
            <w:tcW w:w="95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40 - 58</w:t>
            </w:r>
          </w:p>
        </w:tc>
        <w:tc>
          <w:tcPr>
            <w:tcW w:w="106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40 - 58</w:t>
            </w:r>
          </w:p>
        </w:tc>
        <w:tc>
          <w:tcPr>
            <w:tcW w:w="116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50 - 70</w:t>
            </w:r>
          </w:p>
        </w:tc>
        <w:tc>
          <w:tcPr>
            <w:tcW w:w="11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53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30 - 57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30 - 50</w:t>
            </w:r>
          </w:p>
        </w:tc>
      </w:tr>
      <w:tr w:rsidR="006D1D91">
        <w:tc>
          <w:tcPr>
            <w:tcW w:w="225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Теоретическая, психологическая подготовка (%)</w:t>
            </w:r>
          </w:p>
        </w:tc>
        <w:tc>
          <w:tcPr>
            <w:tcW w:w="95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06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30 - 40</w:t>
            </w:r>
          </w:p>
        </w:tc>
        <w:tc>
          <w:tcPr>
            <w:tcW w:w="116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1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53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15 - 25</w:t>
            </w:r>
          </w:p>
        </w:tc>
      </w:tr>
      <w:tr w:rsidR="006D1D91">
        <w:tc>
          <w:tcPr>
            <w:tcW w:w="225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Участие в соревнованиях, инструкторская и судейская практика (%)</w:t>
            </w:r>
          </w:p>
        </w:tc>
        <w:tc>
          <w:tcPr>
            <w:tcW w:w="95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106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16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1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15 - 25</w:t>
            </w:r>
          </w:p>
        </w:tc>
        <w:tc>
          <w:tcPr>
            <w:tcW w:w="153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20 - 40</w:t>
            </w:r>
          </w:p>
        </w:tc>
      </w:tr>
    </w:tbl>
    <w:p w:rsidR="006D1D91" w:rsidRDefault="006D1D91">
      <w:pPr>
        <w:pStyle w:val="ConsPlusNormal"/>
        <w:jc w:val="right"/>
      </w:pPr>
      <w:r>
        <w:lastRenderedPageBreak/>
        <w:t>Приложение N 3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4" w:name="P300"/>
      <w:bookmarkEnd w:id="4"/>
      <w:r>
        <w:t>ПЛАНИРУЕМЫЕ ПОКАЗАТЕЛИ</w:t>
      </w:r>
    </w:p>
    <w:p w:rsidR="006D1D91" w:rsidRDefault="006D1D91">
      <w:pPr>
        <w:pStyle w:val="ConsPlusNormal"/>
        <w:jc w:val="center"/>
      </w:pPr>
      <w:r>
        <w:t>СОРЕВНОВАТЕЛЬНОЙ ДЕЯТЕЛЬНОСТИ ПО ВИДУ СПОРТА ШАХМАТЫ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950"/>
        <w:gridCol w:w="1061"/>
        <w:gridCol w:w="1166"/>
        <w:gridCol w:w="1157"/>
        <w:gridCol w:w="1530"/>
        <w:gridCol w:w="1474"/>
      </w:tblGrid>
      <w:tr w:rsidR="006D1D91">
        <w:tc>
          <w:tcPr>
            <w:tcW w:w="2256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Виды спортивных соревнований</w:t>
            </w:r>
          </w:p>
        </w:tc>
        <w:tc>
          <w:tcPr>
            <w:tcW w:w="7338" w:type="dxa"/>
            <w:gridSpan w:val="6"/>
          </w:tcPr>
          <w:p w:rsidR="006D1D91" w:rsidRDefault="006D1D91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D1D91">
        <w:tc>
          <w:tcPr>
            <w:tcW w:w="2256" w:type="dxa"/>
            <w:vMerge/>
          </w:tcPr>
          <w:p w:rsidR="006D1D91" w:rsidRDefault="006D1D91"/>
        </w:tc>
        <w:tc>
          <w:tcPr>
            <w:tcW w:w="2011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323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30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74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D1D91">
        <w:tc>
          <w:tcPr>
            <w:tcW w:w="2256" w:type="dxa"/>
            <w:vMerge/>
          </w:tcPr>
          <w:p w:rsidR="006D1D91" w:rsidRDefault="006D1D91"/>
        </w:tc>
        <w:tc>
          <w:tcPr>
            <w:tcW w:w="950" w:type="dxa"/>
          </w:tcPr>
          <w:p w:rsidR="006D1D91" w:rsidRDefault="006D1D9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061" w:type="dxa"/>
          </w:tcPr>
          <w:p w:rsidR="006D1D91" w:rsidRDefault="006D1D9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166" w:type="dxa"/>
          </w:tcPr>
          <w:p w:rsidR="006D1D91" w:rsidRDefault="006D1D9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157" w:type="dxa"/>
          </w:tcPr>
          <w:p w:rsidR="006D1D91" w:rsidRDefault="006D1D9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30" w:type="dxa"/>
            <w:vMerge/>
          </w:tcPr>
          <w:p w:rsidR="006D1D91" w:rsidRDefault="006D1D91"/>
        </w:tc>
        <w:tc>
          <w:tcPr>
            <w:tcW w:w="1474" w:type="dxa"/>
            <w:vMerge/>
          </w:tcPr>
          <w:p w:rsidR="006D1D91" w:rsidRDefault="006D1D91"/>
        </w:tc>
      </w:tr>
      <w:tr w:rsidR="006D1D91">
        <w:tc>
          <w:tcPr>
            <w:tcW w:w="225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95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225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95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</w:t>
            </w:r>
          </w:p>
        </w:tc>
      </w:tr>
      <w:tr w:rsidR="006D1D91">
        <w:tc>
          <w:tcPr>
            <w:tcW w:w="225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95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5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D74276" w:rsidRDefault="00D74276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lastRenderedPageBreak/>
        <w:t>Приложение N 4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5" w:name="P344"/>
      <w:bookmarkEnd w:id="5"/>
      <w:r>
        <w:t>ВЛИЯНИЕ</w:t>
      </w:r>
    </w:p>
    <w:p w:rsidR="006D1D91" w:rsidRDefault="006D1D91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6D1D91" w:rsidRDefault="006D1D91">
      <w:pPr>
        <w:pStyle w:val="ConsPlusNormal"/>
        <w:jc w:val="center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8"/>
        <w:gridCol w:w="1757"/>
      </w:tblGrid>
      <w:tr w:rsidR="006D1D91">
        <w:tc>
          <w:tcPr>
            <w:tcW w:w="7858" w:type="dxa"/>
          </w:tcPr>
          <w:p w:rsidR="006D1D91" w:rsidRDefault="006D1D91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1757" w:type="dxa"/>
          </w:tcPr>
          <w:p w:rsidR="006D1D91" w:rsidRDefault="006D1D91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6D1D91">
        <w:tc>
          <w:tcPr>
            <w:tcW w:w="7858" w:type="dxa"/>
            <w:vAlign w:val="center"/>
          </w:tcPr>
          <w:p w:rsidR="006D1D91" w:rsidRDefault="006D1D91">
            <w:pPr>
              <w:pStyle w:val="ConsPlusNormal"/>
              <w:ind w:left="283"/>
            </w:pPr>
            <w:r>
              <w:t>Скоростные способности</w:t>
            </w:r>
          </w:p>
        </w:tc>
        <w:tc>
          <w:tcPr>
            <w:tcW w:w="17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7858" w:type="dxa"/>
            <w:vAlign w:val="center"/>
          </w:tcPr>
          <w:p w:rsidR="006D1D91" w:rsidRDefault="006D1D91">
            <w:pPr>
              <w:pStyle w:val="ConsPlusNormal"/>
              <w:ind w:left="283"/>
            </w:pPr>
            <w:r>
              <w:t>Мышечная сила</w:t>
            </w:r>
          </w:p>
        </w:tc>
        <w:tc>
          <w:tcPr>
            <w:tcW w:w="17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7858" w:type="dxa"/>
            <w:vAlign w:val="center"/>
          </w:tcPr>
          <w:p w:rsidR="006D1D91" w:rsidRDefault="006D1D91">
            <w:pPr>
              <w:pStyle w:val="ConsPlusNormal"/>
              <w:ind w:left="283"/>
            </w:pPr>
            <w:r>
              <w:t>Вестибулярная устойчивость</w:t>
            </w:r>
          </w:p>
        </w:tc>
        <w:tc>
          <w:tcPr>
            <w:tcW w:w="17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</w:tr>
      <w:tr w:rsidR="006D1D91">
        <w:tc>
          <w:tcPr>
            <w:tcW w:w="7858" w:type="dxa"/>
            <w:vAlign w:val="center"/>
          </w:tcPr>
          <w:p w:rsidR="006D1D91" w:rsidRDefault="006D1D91">
            <w:pPr>
              <w:pStyle w:val="ConsPlusNormal"/>
              <w:ind w:left="283"/>
            </w:pPr>
            <w:r>
              <w:t>Выносливость</w:t>
            </w:r>
          </w:p>
        </w:tc>
        <w:tc>
          <w:tcPr>
            <w:tcW w:w="17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</w:t>
            </w:r>
          </w:p>
        </w:tc>
      </w:tr>
      <w:tr w:rsidR="006D1D91">
        <w:tc>
          <w:tcPr>
            <w:tcW w:w="7858" w:type="dxa"/>
            <w:vAlign w:val="center"/>
          </w:tcPr>
          <w:p w:rsidR="006D1D91" w:rsidRDefault="006D1D91">
            <w:pPr>
              <w:pStyle w:val="ConsPlusNormal"/>
              <w:ind w:left="283"/>
            </w:pPr>
            <w:r>
              <w:t>Гибкость</w:t>
            </w:r>
          </w:p>
        </w:tc>
        <w:tc>
          <w:tcPr>
            <w:tcW w:w="17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7858" w:type="dxa"/>
            <w:vAlign w:val="center"/>
          </w:tcPr>
          <w:p w:rsidR="006D1D91" w:rsidRDefault="006D1D91">
            <w:pPr>
              <w:pStyle w:val="ConsPlusNormal"/>
              <w:ind w:left="283"/>
            </w:pPr>
            <w:r>
              <w:t>Координационные способности</w:t>
            </w:r>
          </w:p>
        </w:tc>
        <w:tc>
          <w:tcPr>
            <w:tcW w:w="17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</w:t>
            </w:r>
          </w:p>
        </w:tc>
      </w:tr>
      <w:tr w:rsidR="006D1D91">
        <w:tc>
          <w:tcPr>
            <w:tcW w:w="7858" w:type="dxa"/>
            <w:vAlign w:val="center"/>
          </w:tcPr>
          <w:p w:rsidR="006D1D91" w:rsidRDefault="006D1D91">
            <w:pPr>
              <w:pStyle w:val="ConsPlusNormal"/>
              <w:ind w:left="283"/>
            </w:pPr>
            <w:r>
              <w:t>Телосложение</w:t>
            </w:r>
          </w:p>
        </w:tc>
        <w:tc>
          <w:tcPr>
            <w:tcW w:w="175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ind w:firstLine="540"/>
        <w:jc w:val="both"/>
      </w:pPr>
      <w:r>
        <w:t>Условные обозначения:</w:t>
      </w:r>
    </w:p>
    <w:p w:rsidR="006D1D91" w:rsidRDefault="006D1D91">
      <w:pPr>
        <w:pStyle w:val="ConsPlusNormal"/>
        <w:ind w:firstLine="540"/>
        <w:jc w:val="both"/>
      </w:pPr>
      <w:r>
        <w:t>3 - значительное влияние;</w:t>
      </w:r>
    </w:p>
    <w:p w:rsidR="006D1D91" w:rsidRDefault="006D1D91">
      <w:pPr>
        <w:pStyle w:val="ConsPlusNormal"/>
        <w:ind w:firstLine="540"/>
        <w:jc w:val="both"/>
      </w:pPr>
      <w:r>
        <w:t>2 - среднее влияние;</w:t>
      </w:r>
    </w:p>
    <w:p w:rsidR="006D1D91" w:rsidRDefault="006D1D91">
      <w:pPr>
        <w:pStyle w:val="ConsPlusNormal"/>
        <w:ind w:firstLine="540"/>
        <w:jc w:val="both"/>
      </w:pPr>
      <w:r>
        <w:t>1 - незначительное влияние.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4E0DF5" w:rsidRDefault="004E0DF5">
      <w:pPr>
        <w:pStyle w:val="ConsPlusNormal"/>
        <w:jc w:val="both"/>
      </w:pPr>
    </w:p>
    <w:p w:rsidR="004E0DF5" w:rsidRDefault="004E0DF5">
      <w:pPr>
        <w:pStyle w:val="ConsPlusNormal"/>
        <w:jc w:val="both"/>
      </w:pPr>
    </w:p>
    <w:p w:rsidR="004E0DF5" w:rsidRDefault="004E0DF5">
      <w:pPr>
        <w:pStyle w:val="ConsPlusNormal"/>
        <w:jc w:val="both"/>
      </w:pPr>
    </w:p>
    <w:p w:rsidR="004E0DF5" w:rsidRDefault="004E0DF5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lastRenderedPageBreak/>
        <w:t>Приложение N 5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6" w:name="P379"/>
      <w:bookmarkEnd w:id="6"/>
      <w:r>
        <w:t>НОРМАТИВЫ</w:t>
      </w:r>
    </w:p>
    <w:p w:rsidR="006D1D91" w:rsidRDefault="006D1D9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D1D91" w:rsidRDefault="006D1D91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21"/>
        <w:gridCol w:w="3621"/>
      </w:tblGrid>
      <w:tr w:rsidR="006D1D91">
        <w:tc>
          <w:tcPr>
            <w:tcW w:w="2381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</w:tcPr>
          <w:p w:rsidR="006D1D91" w:rsidRDefault="006D1D9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</w:tcPr>
          <w:p w:rsidR="006D1D91" w:rsidRDefault="006D1D91">
            <w:pPr>
              <w:pStyle w:val="ConsPlusNormal"/>
              <w:jc w:val="center"/>
            </w:pPr>
            <w:r>
              <w:t>Девушки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на 30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6,9 с)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на 30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7,2 с)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Прыжок в длину с места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115 см)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Прыжок в длину с места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110 см)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6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6 раз)</w:t>
            </w:r>
          </w:p>
        </w:tc>
      </w:tr>
      <w:tr w:rsidR="006D1D91">
        <w:tc>
          <w:tcPr>
            <w:tcW w:w="2381" w:type="dxa"/>
            <w:vMerge w:val="restart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7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8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2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4 раз)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Челночный бег 3 x 10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10,4 с)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Челночный бег 3 x 10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10,9 с)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Наклон вперед из положения стоя с выпрямленными ногами (пальцами рук коснуться пола)</w:t>
            </w:r>
          </w:p>
        </w:tc>
      </w:tr>
    </w:tbl>
    <w:p w:rsidR="006D1D91" w:rsidRDefault="006D1D91">
      <w:pPr>
        <w:pStyle w:val="ConsPlusNormal"/>
        <w:jc w:val="right"/>
      </w:pPr>
      <w:r>
        <w:lastRenderedPageBreak/>
        <w:t>Приложение N 6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7" w:name="P432"/>
      <w:bookmarkEnd w:id="7"/>
      <w:r>
        <w:t>НОРМАТИВЫ</w:t>
      </w:r>
    </w:p>
    <w:p w:rsidR="006D1D91" w:rsidRDefault="006D1D9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D1D91" w:rsidRDefault="006D1D91">
      <w:pPr>
        <w:pStyle w:val="ConsPlusNormal"/>
        <w:jc w:val="center"/>
      </w:pPr>
      <w:r>
        <w:t>ДЛЯ ЗАЧИСЛЕНИЯ В ГРУППЫ НА ТРЕНИРОВОЧНОМ ЭТАПЕ</w:t>
      </w:r>
    </w:p>
    <w:p w:rsidR="006D1D91" w:rsidRDefault="006D1D91">
      <w:pPr>
        <w:pStyle w:val="ConsPlusNormal"/>
        <w:jc w:val="center"/>
      </w:pPr>
      <w:r>
        <w:t>(ЭТАПЕ СПОРТИВНОЙ СПЕЦИАЛИЗАЦИИ)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21"/>
        <w:gridCol w:w="3621"/>
      </w:tblGrid>
      <w:tr w:rsidR="006D1D91">
        <w:tc>
          <w:tcPr>
            <w:tcW w:w="2381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</w:tcPr>
          <w:p w:rsidR="006D1D91" w:rsidRDefault="006D1D9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</w:tcPr>
          <w:p w:rsidR="006D1D91" w:rsidRDefault="006D1D91">
            <w:pPr>
              <w:pStyle w:val="ConsPlusNormal"/>
              <w:jc w:val="center"/>
            </w:pPr>
            <w:r>
              <w:t>Девушки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на 30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6,7 с)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на 30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7 с)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Прыжок в длину с места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120 см)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Прыжок в длину с места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115 см)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10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6D1D91">
        <w:tc>
          <w:tcPr>
            <w:tcW w:w="2381" w:type="dxa"/>
            <w:vMerge w:val="restart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9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11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4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Координация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Челночный бег 3 x 10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10,1 с)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Челночный бег 3 x 10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10,7 с)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 xml:space="preserve">Наклон вперед из положения стоя с выпрямленными ногами, пальцами </w:t>
            </w:r>
            <w:r>
              <w:lastRenderedPageBreak/>
              <w:t>рук коснуться пола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2 раз)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7242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t>Приложение N 7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8" w:name="P489"/>
      <w:bookmarkEnd w:id="8"/>
      <w:r>
        <w:t>НОРМАТИВЫ</w:t>
      </w:r>
    </w:p>
    <w:p w:rsidR="006D1D91" w:rsidRDefault="006D1D9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D1D91" w:rsidRDefault="006D1D91">
      <w:pPr>
        <w:pStyle w:val="ConsPlusNormal"/>
        <w:jc w:val="center"/>
      </w:pPr>
      <w:r>
        <w:t>ДЛЯ ЗАЧИСЛЕНИЯ В ГРУППЫ НА ЭТАПЕ СОВЕРШЕНСТВОВАНИЯ</w:t>
      </w:r>
    </w:p>
    <w:p w:rsidR="006D1D91" w:rsidRDefault="006D1D91">
      <w:pPr>
        <w:pStyle w:val="ConsPlusNormal"/>
        <w:jc w:val="center"/>
      </w:pPr>
      <w:r>
        <w:t>СПОРТИВНОГО МАСТЕРСТВА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21"/>
        <w:gridCol w:w="3621"/>
      </w:tblGrid>
      <w:tr w:rsidR="006D1D91">
        <w:tc>
          <w:tcPr>
            <w:tcW w:w="2381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</w:tcPr>
          <w:p w:rsidR="006D1D91" w:rsidRDefault="006D1D91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621" w:type="dxa"/>
          </w:tcPr>
          <w:p w:rsidR="006D1D91" w:rsidRDefault="006D1D91">
            <w:pPr>
              <w:pStyle w:val="ConsPlusNormal"/>
              <w:jc w:val="center"/>
            </w:pPr>
            <w:r>
              <w:t>Девушки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60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10,5 с)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60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11 с)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Прыжок в длину с места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160 см)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Прыжок в длину с места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150 см)</w:t>
            </w:r>
          </w:p>
        </w:tc>
      </w:tr>
      <w:tr w:rsidR="006D1D91">
        <w:tc>
          <w:tcPr>
            <w:tcW w:w="2381" w:type="dxa"/>
            <w:vMerge w:val="restart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10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1000 м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4 мин 05 с)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1000 м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6 мин)</w:t>
            </w:r>
          </w:p>
        </w:tc>
      </w:tr>
      <w:tr w:rsidR="006D1D91">
        <w:tc>
          <w:tcPr>
            <w:tcW w:w="2381" w:type="dxa"/>
            <w:vMerge w:val="restart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 xml:space="preserve">Сгибание и разгибание рук в упоре </w:t>
            </w:r>
            <w:r>
              <w:lastRenderedPageBreak/>
              <w:t>лежа на полу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16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lastRenderedPageBreak/>
              <w:t xml:space="preserve">Сгибание и разгибание рук в упоре </w:t>
            </w:r>
            <w:r>
              <w:lastRenderedPageBreak/>
              <w:t>лежа на полу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16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6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15 раз)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Наклон вперед из положения стоя с выпрямленными ногами, пальцами рук коснуться пола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5 раз)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7242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Спортивный разряд</w:t>
            </w:r>
          </w:p>
        </w:tc>
        <w:tc>
          <w:tcPr>
            <w:tcW w:w="7242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Кандидат в мастера спорта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294D2C" w:rsidRDefault="00294D2C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lastRenderedPageBreak/>
        <w:t>Приложение N 8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9" w:name="P547"/>
      <w:bookmarkEnd w:id="9"/>
      <w:r>
        <w:t>НОРМАТИВЫ</w:t>
      </w:r>
    </w:p>
    <w:p w:rsidR="006D1D91" w:rsidRDefault="006D1D91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6D1D91" w:rsidRDefault="006D1D91">
      <w:pPr>
        <w:pStyle w:val="ConsPlusNormal"/>
        <w:jc w:val="center"/>
      </w:pPr>
      <w:r>
        <w:t>ДЛЯ ЗАЧИСЛЕНИЯ В ГРУППЫ НА ЭТАПЕ ВЫСШЕГО</w:t>
      </w:r>
    </w:p>
    <w:p w:rsidR="006D1D91" w:rsidRDefault="006D1D91">
      <w:pPr>
        <w:pStyle w:val="ConsPlusNormal"/>
        <w:jc w:val="center"/>
      </w:pPr>
      <w:r>
        <w:t>СПОРТИВНОГО МАСТЕРСТВА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21"/>
        <w:gridCol w:w="3621"/>
      </w:tblGrid>
      <w:tr w:rsidR="006D1D91">
        <w:tc>
          <w:tcPr>
            <w:tcW w:w="2381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Развиваемое физическое качество</w:t>
            </w:r>
          </w:p>
        </w:tc>
        <w:tc>
          <w:tcPr>
            <w:tcW w:w="724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</w:tcPr>
          <w:p w:rsidR="006D1D91" w:rsidRDefault="006D1D91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621" w:type="dxa"/>
          </w:tcPr>
          <w:p w:rsidR="006D1D91" w:rsidRDefault="006D1D91">
            <w:pPr>
              <w:pStyle w:val="ConsPlusNormal"/>
              <w:jc w:val="center"/>
            </w:pPr>
            <w:r>
              <w:t>Женщины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Скоростные качества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60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9,9 с)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Бег 60 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10,3 с)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Скоростно-силовые качества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Прыжок в длину с места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175 см)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Прыжок в длину с места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165 см)</w:t>
            </w:r>
          </w:p>
        </w:tc>
      </w:tr>
      <w:tr w:rsidR="006D1D91">
        <w:tc>
          <w:tcPr>
            <w:tcW w:w="2381" w:type="dxa"/>
            <w:vMerge w:val="restart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18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Приседание без остановки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12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Кросс 2 км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9 мин 30 с)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Кросс 2 км</w:t>
            </w:r>
          </w:p>
          <w:p w:rsidR="006D1D91" w:rsidRDefault="006D1D91">
            <w:pPr>
              <w:pStyle w:val="ConsPlusNormal"/>
              <w:jc w:val="center"/>
            </w:pPr>
            <w:r>
              <w:t>(не более 11 мин 30 с)</w:t>
            </w:r>
          </w:p>
        </w:tc>
      </w:tr>
      <w:tr w:rsidR="006D1D91">
        <w:tc>
          <w:tcPr>
            <w:tcW w:w="2381" w:type="dxa"/>
            <w:vMerge w:val="restart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20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Сгибание и разгибание рук в упоре лежа на полу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18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Подъем туловища лежа на спине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14 раз)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Подтягивание из виса на перекладине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8 раз)</w:t>
            </w:r>
          </w:p>
        </w:tc>
        <w:tc>
          <w:tcPr>
            <w:tcW w:w="362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Подтягивание из виса на низкой перекладине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17 раз)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Гибкость</w:t>
            </w:r>
          </w:p>
        </w:tc>
        <w:tc>
          <w:tcPr>
            <w:tcW w:w="7242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 xml:space="preserve">Наклон вперед из положения стоя с выпрямленными ногами, пальцами </w:t>
            </w:r>
            <w:r>
              <w:lastRenderedPageBreak/>
              <w:t>рук коснуться пола</w:t>
            </w:r>
          </w:p>
          <w:p w:rsidR="006D1D91" w:rsidRDefault="006D1D91">
            <w:pPr>
              <w:pStyle w:val="ConsPlusNormal"/>
              <w:jc w:val="center"/>
            </w:pPr>
            <w:r>
              <w:t>(не менее 8 раз)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lastRenderedPageBreak/>
              <w:t>Техническое мастерство</w:t>
            </w:r>
          </w:p>
        </w:tc>
        <w:tc>
          <w:tcPr>
            <w:tcW w:w="7242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7242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Мастер спорта России, гроссмейстер России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t>Приложение N 9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10" w:name="P605"/>
      <w:bookmarkEnd w:id="10"/>
      <w:r>
        <w:t>НОРМАТИВЫ МАКСИМАЛЬНОГО ОБЪЕМА ТРЕНИРОВОЧНОЙ НАГРУЗКИ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207"/>
        <w:gridCol w:w="1207"/>
        <w:gridCol w:w="1207"/>
        <w:gridCol w:w="1207"/>
        <w:gridCol w:w="1207"/>
        <w:gridCol w:w="1212"/>
      </w:tblGrid>
      <w:tr w:rsidR="006D1D91">
        <w:tc>
          <w:tcPr>
            <w:tcW w:w="2381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Этапный норматив</w:t>
            </w:r>
          </w:p>
        </w:tc>
        <w:tc>
          <w:tcPr>
            <w:tcW w:w="7247" w:type="dxa"/>
            <w:gridSpan w:val="6"/>
          </w:tcPr>
          <w:p w:rsidR="006D1D91" w:rsidRDefault="006D1D91">
            <w:pPr>
              <w:pStyle w:val="ConsPlusNormal"/>
              <w:jc w:val="center"/>
            </w:pPr>
            <w:r>
              <w:t>Этапы и годы спортивной подготовки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2414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414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207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212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D1D91">
        <w:tc>
          <w:tcPr>
            <w:tcW w:w="2381" w:type="dxa"/>
            <w:vMerge/>
          </w:tcPr>
          <w:p w:rsidR="006D1D91" w:rsidRDefault="006D1D91"/>
        </w:tc>
        <w:tc>
          <w:tcPr>
            <w:tcW w:w="1207" w:type="dxa"/>
          </w:tcPr>
          <w:p w:rsidR="006D1D91" w:rsidRDefault="006D1D91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1207" w:type="dxa"/>
          </w:tcPr>
          <w:p w:rsidR="006D1D91" w:rsidRDefault="006D1D91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207" w:type="dxa"/>
          </w:tcPr>
          <w:p w:rsidR="006D1D91" w:rsidRDefault="006D1D91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207" w:type="dxa"/>
          </w:tcPr>
          <w:p w:rsidR="006D1D91" w:rsidRDefault="006D1D91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207" w:type="dxa"/>
            <w:vMerge/>
          </w:tcPr>
          <w:p w:rsidR="006D1D91" w:rsidRDefault="006D1D91"/>
        </w:tc>
        <w:tc>
          <w:tcPr>
            <w:tcW w:w="1212" w:type="dxa"/>
            <w:vMerge/>
          </w:tcPr>
          <w:p w:rsidR="006D1D91" w:rsidRDefault="006D1D91"/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32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2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1664</w:t>
            </w:r>
          </w:p>
        </w:tc>
      </w:tr>
      <w:tr w:rsidR="006D1D91">
        <w:tc>
          <w:tcPr>
            <w:tcW w:w="238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20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2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728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9F34EA" w:rsidRDefault="009F34EA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lastRenderedPageBreak/>
        <w:t>Приложение N 10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11" w:name="P655"/>
      <w:bookmarkEnd w:id="11"/>
      <w:r>
        <w:t>ПЕРЕЧЕНЬ ТРЕНИРОВОЧНЫХ СБОРОВ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510"/>
        <w:gridCol w:w="1022"/>
        <w:gridCol w:w="1416"/>
        <w:gridCol w:w="1128"/>
        <w:gridCol w:w="912"/>
        <w:gridCol w:w="1871"/>
      </w:tblGrid>
      <w:tr w:rsidR="006D1D91">
        <w:tc>
          <w:tcPr>
            <w:tcW w:w="744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10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Вид тренировочных сборов</w:t>
            </w:r>
          </w:p>
        </w:tc>
        <w:tc>
          <w:tcPr>
            <w:tcW w:w="4478" w:type="dxa"/>
            <w:gridSpan w:val="4"/>
          </w:tcPr>
          <w:p w:rsidR="006D1D91" w:rsidRDefault="006D1D91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71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Оптимальное число участников сбора</w:t>
            </w:r>
          </w:p>
        </w:tc>
      </w:tr>
      <w:tr w:rsidR="006D1D91">
        <w:tc>
          <w:tcPr>
            <w:tcW w:w="744" w:type="dxa"/>
            <w:vMerge/>
          </w:tcPr>
          <w:p w:rsidR="006D1D91" w:rsidRDefault="006D1D91"/>
        </w:tc>
        <w:tc>
          <w:tcPr>
            <w:tcW w:w="2510" w:type="dxa"/>
            <w:vMerge/>
          </w:tcPr>
          <w:p w:rsidR="006D1D91" w:rsidRDefault="006D1D91"/>
        </w:tc>
        <w:tc>
          <w:tcPr>
            <w:tcW w:w="1022" w:type="dxa"/>
          </w:tcPr>
          <w:p w:rsidR="006D1D91" w:rsidRDefault="006D1D9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416" w:type="dxa"/>
          </w:tcPr>
          <w:p w:rsidR="006D1D91" w:rsidRDefault="006D1D9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128" w:type="dxa"/>
          </w:tcPr>
          <w:p w:rsidR="006D1D91" w:rsidRDefault="006D1D9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912" w:type="dxa"/>
          </w:tcPr>
          <w:p w:rsidR="006D1D91" w:rsidRDefault="006D1D9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871" w:type="dxa"/>
            <w:vMerge/>
          </w:tcPr>
          <w:p w:rsidR="006D1D91" w:rsidRDefault="006D1D91"/>
        </w:tc>
      </w:tr>
      <w:tr w:rsidR="006D1D91">
        <w:tc>
          <w:tcPr>
            <w:tcW w:w="9603" w:type="dxa"/>
            <w:gridSpan w:val="7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1. Тренировочные сборы по подготовке к спортивным соревнованиям</w:t>
            </w:r>
          </w:p>
        </w:tc>
      </w:tr>
      <w:tr w:rsidR="006D1D91">
        <w:tc>
          <w:tcPr>
            <w:tcW w:w="744" w:type="dxa"/>
            <w:vAlign w:val="center"/>
          </w:tcPr>
          <w:p w:rsidR="006D1D91" w:rsidRDefault="006D1D91">
            <w:pPr>
              <w:pStyle w:val="ConsPlusNormal"/>
            </w:pPr>
            <w:r>
              <w:t>1.1.</w:t>
            </w:r>
          </w:p>
        </w:tc>
        <w:tc>
          <w:tcPr>
            <w:tcW w:w="25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Тренировочные сборы по подготовке к международным соревнованиям</w:t>
            </w:r>
          </w:p>
        </w:tc>
        <w:tc>
          <w:tcPr>
            <w:tcW w:w="102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8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 w:val="restart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6D1D91">
        <w:tc>
          <w:tcPr>
            <w:tcW w:w="744" w:type="dxa"/>
            <w:vAlign w:val="center"/>
          </w:tcPr>
          <w:p w:rsidR="006D1D91" w:rsidRDefault="006D1D91">
            <w:pPr>
              <w:pStyle w:val="ConsPlusNormal"/>
            </w:pPr>
            <w:r>
              <w:t>1.2.</w:t>
            </w:r>
          </w:p>
        </w:tc>
        <w:tc>
          <w:tcPr>
            <w:tcW w:w="25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02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8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6D1D91" w:rsidRDefault="006D1D91"/>
        </w:tc>
      </w:tr>
      <w:tr w:rsidR="006D1D91">
        <w:tc>
          <w:tcPr>
            <w:tcW w:w="744" w:type="dxa"/>
            <w:vAlign w:val="center"/>
          </w:tcPr>
          <w:p w:rsidR="006D1D91" w:rsidRDefault="006D1D91">
            <w:pPr>
              <w:pStyle w:val="ConsPlusNormal"/>
            </w:pPr>
            <w:r>
              <w:t>1.3.</w:t>
            </w:r>
          </w:p>
        </w:tc>
        <w:tc>
          <w:tcPr>
            <w:tcW w:w="25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Тренировочные сборы по подготовке к другим всероссийским соревнованиям</w:t>
            </w:r>
          </w:p>
        </w:tc>
        <w:tc>
          <w:tcPr>
            <w:tcW w:w="102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8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6D1D91" w:rsidRDefault="006D1D91"/>
        </w:tc>
      </w:tr>
      <w:tr w:rsidR="006D1D91">
        <w:tc>
          <w:tcPr>
            <w:tcW w:w="744" w:type="dxa"/>
            <w:vAlign w:val="center"/>
          </w:tcPr>
          <w:p w:rsidR="006D1D91" w:rsidRDefault="006D1D91">
            <w:pPr>
              <w:pStyle w:val="ConsPlusNormal"/>
            </w:pPr>
            <w:r>
              <w:t>1.4.</w:t>
            </w:r>
          </w:p>
        </w:tc>
        <w:tc>
          <w:tcPr>
            <w:tcW w:w="25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 xml:space="preserve">Тренировочные сборы </w:t>
            </w:r>
            <w:r>
              <w:lastRenderedPageBreak/>
              <w:t>по подготовке к официальным соревнованиям субъекта Российской Федерации</w:t>
            </w:r>
          </w:p>
        </w:tc>
        <w:tc>
          <w:tcPr>
            <w:tcW w:w="102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41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28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Merge/>
          </w:tcPr>
          <w:p w:rsidR="006D1D91" w:rsidRDefault="006D1D91"/>
        </w:tc>
      </w:tr>
      <w:tr w:rsidR="006D1D91">
        <w:tc>
          <w:tcPr>
            <w:tcW w:w="9603" w:type="dxa"/>
            <w:gridSpan w:val="7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lastRenderedPageBreak/>
              <w:t>2. Специальные тренировочные сборы</w:t>
            </w:r>
          </w:p>
        </w:tc>
      </w:tr>
      <w:tr w:rsidR="006D1D91">
        <w:tc>
          <w:tcPr>
            <w:tcW w:w="744" w:type="dxa"/>
            <w:vAlign w:val="center"/>
          </w:tcPr>
          <w:p w:rsidR="006D1D91" w:rsidRDefault="006D1D91">
            <w:pPr>
              <w:pStyle w:val="ConsPlusNormal"/>
            </w:pPr>
            <w:r>
              <w:t>2.1.</w:t>
            </w:r>
          </w:p>
        </w:tc>
        <w:tc>
          <w:tcPr>
            <w:tcW w:w="25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Тренировочные сборы по общей или специальной физической подготовке</w:t>
            </w:r>
          </w:p>
        </w:tc>
        <w:tc>
          <w:tcPr>
            <w:tcW w:w="102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8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6D1D91">
        <w:tc>
          <w:tcPr>
            <w:tcW w:w="744" w:type="dxa"/>
            <w:vAlign w:val="center"/>
          </w:tcPr>
          <w:p w:rsidR="006D1D91" w:rsidRDefault="006D1D91">
            <w:pPr>
              <w:pStyle w:val="ConsPlusNormal"/>
            </w:pPr>
            <w:r>
              <w:t>2.2.</w:t>
            </w:r>
          </w:p>
        </w:tc>
        <w:tc>
          <w:tcPr>
            <w:tcW w:w="25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Восстановительные тренировочные сборы</w:t>
            </w:r>
          </w:p>
        </w:tc>
        <w:tc>
          <w:tcPr>
            <w:tcW w:w="3566" w:type="dxa"/>
            <w:gridSpan w:val="3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9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Участники соревнований</w:t>
            </w:r>
          </w:p>
        </w:tc>
      </w:tr>
      <w:tr w:rsidR="006D1D91">
        <w:tc>
          <w:tcPr>
            <w:tcW w:w="744" w:type="dxa"/>
            <w:vAlign w:val="center"/>
          </w:tcPr>
          <w:p w:rsidR="006D1D91" w:rsidRDefault="006D1D91">
            <w:pPr>
              <w:pStyle w:val="ConsPlusNormal"/>
            </w:pPr>
            <w:r>
              <w:t>2.3.</w:t>
            </w:r>
          </w:p>
        </w:tc>
        <w:tc>
          <w:tcPr>
            <w:tcW w:w="25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3566" w:type="dxa"/>
            <w:gridSpan w:val="3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До 5 дней, но не более 2 раз в год</w:t>
            </w:r>
          </w:p>
        </w:tc>
        <w:tc>
          <w:tcPr>
            <w:tcW w:w="9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6D1D91">
        <w:tc>
          <w:tcPr>
            <w:tcW w:w="744" w:type="dxa"/>
            <w:vAlign w:val="center"/>
          </w:tcPr>
          <w:p w:rsidR="006D1D91" w:rsidRDefault="006D1D91">
            <w:pPr>
              <w:pStyle w:val="ConsPlusNormal"/>
            </w:pPr>
            <w:r>
              <w:t>2.4.</w:t>
            </w:r>
          </w:p>
        </w:tc>
        <w:tc>
          <w:tcPr>
            <w:tcW w:w="25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Тренировочные сборы в каникулярный период</w:t>
            </w:r>
          </w:p>
        </w:tc>
        <w:tc>
          <w:tcPr>
            <w:tcW w:w="102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0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До 21 дня подряд и не более двух сборов в год</w:t>
            </w:r>
          </w:p>
        </w:tc>
        <w:tc>
          <w:tcPr>
            <w:tcW w:w="187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6D1D91">
        <w:tc>
          <w:tcPr>
            <w:tcW w:w="744" w:type="dxa"/>
            <w:vAlign w:val="center"/>
          </w:tcPr>
          <w:p w:rsidR="006D1D91" w:rsidRDefault="006D1D91">
            <w:pPr>
              <w:pStyle w:val="ConsPlusNormal"/>
            </w:pPr>
            <w:r>
              <w:t>2.5.</w:t>
            </w:r>
          </w:p>
        </w:tc>
        <w:tc>
          <w:tcPr>
            <w:tcW w:w="2510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 xml:space="preserve">Просмотровые тренировочные сборы для кандидатов на зачисление в профессиональные </w:t>
            </w:r>
            <w:r>
              <w:lastRenderedPageBreak/>
              <w:t>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02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544" w:type="dxa"/>
            <w:gridSpan w:val="2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912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В соответствии с правилами приема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lastRenderedPageBreak/>
        <w:t>Приложение N 11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12" w:name="P731"/>
      <w:bookmarkEnd w:id="12"/>
      <w:r>
        <w:t>ОБОРУДОВАНИЕ И СПОРТИВНЫЙ ИНВЕНТАРЬ,</w:t>
      </w:r>
    </w:p>
    <w:p w:rsidR="006D1D91" w:rsidRDefault="006D1D91">
      <w:pPr>
        <w:pStyle w:val="ConsPlusNormal"/>
        <w:jc w:val="center"/>
      </w:pPr>
      <w:r>
        <w:t>НЕОБХОДИМЫЕ ДЛЯ ПРОХОЖДЕНИЯ СПОРТИВНОЙ ПОДГОТОВКИ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t>Таблица 1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6792"/>
        <w:gridCol w:w="1133"/>
        <w:gridCol w:w="1133"/>
      </w:tblGrid>
      <w:tr w:rsidR="006D1D91">
        <w:tc>
          <w:tcPr>
            <w:tcW w:w="547" w:type="dxa"/>
          </w:tcPr>
          <w:p w:rsidR="006D1D91" w:rsidRDefault="006D1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92" w:type="dxa"/>
          </w:tcPr>
          <w:p w:rsidR="006D1D91" w:rsidRDefault="006D1D91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133" w:type="dxa"/>
          </w:tcPr>
          <w:p w:rsidR="006D1D91" w:rsidRDefault="006D1D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3" w:type="dxa"/>
          </w:tcPr>
          <w:p w:rsidR="006D1D91" w:rsidRDefault="006D1D91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Доска шахматная демонстрационная с фигурами демонстрационными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Доска шахматная с фигурами шахматными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Интерактивный комплект (мультимедийный проектор, экран, специальное программное обеспечение для вида спорта шахматы)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Мат гимнастический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Мяч набивной (медицинбол) от 1 до 5 кг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Турник навесной для гимнастической стенки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Секундомер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Стол шахматный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Стулья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</w:tr>
      <w:tr w:rsidR="006D1D91">
        <w:tc>
          <w:tcPr>
            <w:tcW w:w="54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92" w:type="dxa"/>
            <w:vAlign w:val="center"/>
          </w:tcPr>
          <w:p w:rsidR="006D1D91" w:rsidRDefault="006D1D91">
            <w:pPr>
              <w:pStyle w:val="ConsPlusNormal"/>
            </w:pPr>
            <w:r>
              <w:t>Часы шахматные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133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14</w:t>
            </w:r>
          </w:p>
        </w:tc>
      </w:tr>
    </w:tbl>
    <w:p w:rsidR="006D1D91" w:rsidRDefault="006D1D91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153DE8" w:rsidRDefault="00153DE8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lastRenderedPageBreak/>
        <w:t>Таблица 2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9"/>
      </w:tblGrid>
      <w:tr w:rsidR="006D1D91">
        <w:tc>
          <w:tcPr>
            <w:tcW w:w="9634" w:type="dxa"/>
            <w:gridSpan w:val="12"/>
          </w:tcPr>
          <w:p w:rsidR="006D1D91" w:rsidRDefault="006D1D91">
            <w:pPr>
              <w:pStyle w:val="ConsPlusNormal"/>
              <w:jc w:val="center"/>
            </w:pPr>
            <w:r>
              <w:t>Спортивный инвентарь, передаваемый в индивидуальное пользование</w:t>
            </w:r>
          </w:p>
        </w:tc>
      </w:tr>
      <w:tr w:rsidR="006D1D91">
        <w:tc>
          <w:tcPr>
            <w:tcW w:w="397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Наименование спортивного инвентаря индивидуального пользования</w:t>
            </w:r>
          </w:p>
        </w:tc>
        <w:tc>
          <w:tcPr>
            <w:tcW w:w="776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76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211" w:type="dxa"/>
            <w:gridSpan w:val="8"/>
          </w:tcPr>
          <w:p w:rsidR="006D1D91" w:rsidRDefault="006D1D9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6D1D91">
        <w:tc>
          <w:tcPr>
            <w:tcW w:w="397" w:type="dxa"/>
            <w:vMerge/>
          </w:tcPr>
          <w:p w:rsidR="006D1D91" w:rsidRDefault="006D1D91"/>
        </w:tc>
        <w:tc>
          <w:tcPr>
            <w:tcW w:w="1474" w:type="dxa"/>
            <w:vMerge/>
          </w:tcPr>
          <w:p w:rsidR="006D1D91" w:rsidRDefault="006D1D91"/>
        </w:tc>
        <w:tc>
          <w:tcPr>
            <w:tcW w:w="776" w:type="dxa"/>
            <w:vMerge/>
          </w:tcPr>
          <w:p w:rsidR="006D1D91" w:rsidRDefault="006D1D91"/>
        </w:tc>
        <w:tc>
          <w:tcPr>
            <w:tcW w:w="776" w:type="dxa"/>
            <w:vMerge/>
          </w:tcPr>
          <w:p w:rsidR="006D1D91" w:rsidRDefault="006D1D91"/>
        </w:tc>
        <w:tc>
          <w:tcPr>
            <w:tcW w:w="155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5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5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55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D1D91">
        <w:tc>
          <w:tcPr>
            <w:tcW w:w="397" w:type="dxa"/>
            <w:vMerge/>
          </w:tcPr>
          <w:p w:rsidR="006D1D91" w:rsidRDefault="006D1D91"/>
        </w:tc>
        <w:tc>
          <w:tcPr>
            <w:tcW w:w="1474" w:type="dxa"/>
            <w:vMerge/>
          </w:tcPr>
          <w:p w:rsidR="006D1D91" w:rsidRDefault="006D1D91"/>
        </w:tc>
        <w:tc>
          <w:tcPr>
            <w:tcW w:w="776" w:type="dxa"/>
            <w:vMerge/>
          </w:tcPr>
          <w:p w:rsidR="006D1D91" w:rsidRDefault="006D1D91"/>
        </w:tc>
        <w:tc>
          <w:tcPr>
            <w:tcW w:w="776" w:type="dxa"/>
            <w:vMerge/>
          </w:tcPr>
          <w:p w:rsidR="006D1D91" w:rsidRDefault="006D1D91"/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9" w:type="dxa"/>
          </w:tcPr>
          <w:p w:rsidR="006D1D91" w:rsidRDefault="006D1D91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6D1D91">
        <w:tc>
          <w:tcPr>
            <w:tcW w:w="397" w:type="dxa"/>
          </w:tcPr>
          <w:p w:rsidR="006D1D91" w:rsidRDefault="006D1D91">
            <w:pPr>
              <w:pStyle w:val="ConsPlusNormal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Шахматная доска складная с шахматными фигурами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094CB1" w:rsidRDefault="00094CB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right"/>
      </w:pPr>
      <w:r>
        <w:lastRenderedPageBreak/>
        <w:t>Приложение N 12</w:t>
      </w:r>
    </w:p>
    <w:p w:rsidR="006D1D91" w:rsidRDefault="006D1D91">
      <w:pPr>
        <w:pStyle w:val="ConsPlusNormal"/>
        <w:jc w:val="right"/>
      </w:pPr>
      <w:r>
        <w:t>к Федеральному стандарту</w:t>
      </w:r>
    </w:p>
    <w:p w:rsidR="006D1D91" w:rsidRDefault="006D1D91">
      <w:pPr>
        <w:pStyle w:val="ConsPlusNormal"/>
        <w:jc w:val="right"/>
      </w:pPr>
      <w:r>
        <w:t>спортивной подготовки</w:t>
      </w:r>
    </w:p>
    <w:p w:rsidR="006D1D91" w:rsidRDefault="006D1D91">
      <w:pPr>
        <w:pStyle w:val="ConsPlusNormal"/>
        <w:jc w:val="right"/>
      </w:pPr>
      <w:r>
        <w:t>по виду спорта шахматы</w:t>
      </w: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center"/>
      </w:pPr>
      <w:bookmarkStart w:id="13" w:name="P823"/>
      <w:bookmarkEnd w:id="13"/>
      <w:r>
        <w:t>ОБЕСПЕЧЕНИЕ СПОРТИВНОЙ ЭКИПИРОВКОЙ</w:t>
      </w:r>
    </w:p>
    <w:p w:rsidR="006D1D91" w:rsidRDefault="006D1D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74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9"/>
      </w:tblGrid>
      <w:tr w:rsidR="006D1D91">
        <w:tc>
          <w:tcPr>
            <w:tcW w:w="9634" w:type="dxa"/>
            <w:gridSpan w:val="12"/>
          </w:tcPr>
          <w:p w:rsidR="006D1D91" w:rsidRDefault="006D1D91">
            <w:pPr>
              <w:pStyle w:val="ConsPlusNormal"/>
              <w:jc w:val="center"/>
            </w:pPr>
            <w:r>
              <w:t>Спортивная экипировка, передаваемая в индивидуальное пользование</w:t>
            </w:r>
          </w:p>
        </w:tc>
      </w:tr>
      <w:tr w:rsidR="006D1D91">
        <w:tc>
          <w:tcPr>
            <w:tcW w:w="397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Наименование спортивной экипировки индивидуального пользования</w:t>
            </w:r>
          </w:p>
        </w:tc>
        <w:tc>
          <w:tcPr>
            <w:tcW w:w="776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76" w:type="dxa"/>
            <w:vMerge w:val="restart"/>
          </w:tcPr>
          <w:p w:rsidR="006D1D91" w:rsidRDefault="006D1D91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211" w:type="dxa"/>
            <w:gridSpan w:val="8"/>
          </w:tcPr>
          <w:p w:rsidR="006D1D91" w:rsidRDefault="006D1D91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6D1D91">
        <w:tc>
          <w:tcPr>
            <w:tcW w:w="397" w:type="dxa"/>
            <w:vMerge/>
          </w:tcPr>
          <w:p w:rsidR="006D1D91" w:rsidRDefault="006D1D91"/>
        </w:tc>
        <w:tc>
          <w:tcPr>
            <w:tcW w:w="1474" w:type="dxa"/>
            <w:vMerge/>
          </w:tcPr>
          <w:p w:rsidR="006D1D91" w:rsidRDefault="006D1D91"/>
        </w:tc>
        <w:tc>
          <w:tcPr>
            <w:tcW w:w="776" w:type="dxa"/>
            <w:vMerge/>
          </w:tcPr>
          <w:p w:rsidR="006D1D91" w:rsidRDefault="006D1D91"/>
        </w:tc>
        <w:tc>
          <w:tcPr>
            <w:tcW w:w="776" w:type="dxa"/>
            <w:vMerge/>
          </w:tcPr>
          <w:p w:rsidR="006D1D91" w:rsidRDefault="006D1D91"/>
        </w:tc>
        <w:tc>
          <w:tcPr>
            <w:tcW w:w="155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5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52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55" w:type="dxa"/>
            <w:gridSpan w:val="2"/>
          </w:tcPr>
          <w:p w:rsidR="006D1D91" w:rsidRDefault="006D1D91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6D1D91">
        <w:tc>
          <w:tcPr>
            <w:tcW w:w="397" w:type="dxa"/>
            <w:vMerge/>
          </w:tcPr>
          <w:p w:rsidR="006D1D91" w:rsidRDefault="006D1D91"/>
        </w:tc>
        <w:tc>
          <w:tcPr>
            <w:tcW w:w="1474" w:type="dxa"/>
            <w:vMerge/>
          </w:tcPr>
          <w:p w:rsidR="006D1D91" w:rsidRDefault="006D1D91"/>
        </w:tc>
        <w:tc>
          <w:tcPr>
            <w:tcW w:w="776" w:type="dxa"/>
            <w:vMerge/>
          </w:tcPr>
          <w:p w:rsidR="006D1D91" w:rsidRDefault="006D1D91"/>
        </w:tc>
        <w:tc>
          <w:tcPr>
            <w:tcW w:w="776" w:type="dxa"/>
            <w:vMerge/>
          </w:tcPr>
          <w:p w:rsidR="006D1D91" w:rsidRDefault="006D1D91"/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срок эксплуатации (лет)</w:t>
            </w:r>
          </w:p>
        </w:tc>
        <w:tc>
          <w:tcPr>
            <w:tcW w:w="776" w:type="dxa"/>
          </w:tcPr>
          <w:p w:rsidR="006D1D91" w:rsidRDefault="006D1D9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79" w:type="dxa"/>
          </w:tcPr>
          <w:p w:rsidR="006D1D91" w:rsidRDefault="006D1D91">
            <w:pPr>
              <w:pStyle w:val="ConsPlusNormal"/>
              <w:jc w:val="center"/>
            </w:pPr>
            <w:r>
              <w:t>срок эксплуатации (лет)</w:t>
            </w:r>
          </w:p>
        </w:tc>
      </w:tr>
      <w:tr w:rsidR="006D1D91">
        <w:tc>
          <w:tcPr>
            <w:tcW w:w="39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Костюм спортивный летний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39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Костюм спортивный зимний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39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Кроссовки спортивные легкоатлетические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39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 xml:space="preserve">Кроссовки </w:t>
            </w:r>
            <w:r>
              <w:lastRenderedPageBreak/>
              <w:t>утепленные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lastRenderedPageBreak/>
              <w:t>пар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занимающегося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39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Футболка спортивная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39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Шапка спортивная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9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  <w:tr w:rsidR="006D1D91">
        <w:tc>
          <w:tcPr>
            <w:tcW w:w="397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Шорты спортивные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6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9" w:type="dxa"/>
            <w:vAlign w:val="center"/>
          </w:tcPr>
          <w:p w:rsidR="006D1D91" w:rsidRDefault="006D1D91">
            <w:pPr>
              <w:pStyle w:val="ConsPlusNormal"/>
              <w:jc w:val="center"/>
            </w:pPr>
            <w:r>
              <w:t>1</w:t>
            </w:r>
          </w:p>
        </w:tc>
      </w:tr>
    </w:tbl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jc w:val="both"/>
      </w:pPr>
    </w:p>
    <w:p w:rsidR="006D1D91" w:rsidRDefault="006D1D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B5A" w:rsidRDefault="003A2B5A"/>
    <w:sectPr w:rsidR="003A2B5A" w:rsidSect="00D74276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1"/>
    <w:rsid w:val="00094CB1"/>
    <w:rsid w:val="00153DE8"/>
    <w:rsid w:val="002341C8"/>
    <w:rsid w:val="0028346C"/>
    <w:rsid w:val="00294D2C"/>
    <w:rsid w:val="003A2B5A"/>
    <w:rsid w:val="00425F36"/>
    <w:rsid w:val="004E0DF5"/>
    <w:rsid w:val="0068336C"/>
    <w:rsid w:val="006B62D5"/>
    <w:rsid w:val="006D1D91"/>
    <w:rsid w:val="00752B83"/>
    <w:rsid w:val="009F34EA"/>
    <w:rsid w:val="00AF15FF"/>
    <w:rsid w:val="00D74276"/>
    <w:rsid w:val="00F9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1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1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D1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D1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D1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D1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D1D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D1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D1D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D1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D1D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F121543534B26897EC207ACC37CD8E04AA9FF242964F116BB75279E26ED923059247CBBF4i8J" TargetMode="External"/><Relationship Id="rId13" Type="http://schemas.openxmlformats.org/officeDocument/2006/relationships/hyperlink" Target="consultantplus://offline/ref=164F121543534B26897EC207ACC37CD8E042A4FC202464F116BB75279EF2i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F121543534B26897EC207ACC37CD8E045A9F4242864F116BB75279E26ED923059247CBC4E1BB3F9iCJ" TargetMode="External"/><Relationship Id="rId12" Type="http://schemas.openxmlformats.org/officeDocument/2006/relationships/hyperlink" Target="consultantplus://offline/ref=164F121543534B26897EC207ACC37CD8E040A1F9242164F116BB75279E26ED923059247CBC4E1BB5F9i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F121543534B26897EC207ACC37CD8E04AA9FF242964F116BB75279E26ED923059247CBBF4i8J" TargetMode="External"/><Relationship Id="rId11" Type="http://schemas.openxmlformats.org/officeDocument/2006/relationships/hyperlink" Target="consultantplus://offline/ref=164F121543534B26897EC207ACC37CD8E040A1F9242164F116BB75279E26ED923059247CBC4E1BB6F9i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4F121543534B26897EC207ACC37CD8E04AA9FF242964F116BB75279EF2i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F121543534B26897EC207ACC37CD8E045A9F4242864F116BB75279E26ED923059247CBC4E1BB3F9i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ГШК</cp:lastModifiedBy>
  <cp:revision>2</cp:revision>
  <dcterms:created xsi:type="dcterms:W3CDTF">2017-11-17T11:17:00Z</dcterms:created>
  <dcterms:modified xsi:type="dcterms:W3CDTF">2017-11-17T11:17:00Z</dcterms:modified>
</cp:coreProperties>
</file>